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800"/>
        <w:gridCol w:w="1221"/>
        <w:gridCol w:w="3021"/>
      </w:tblGrid>
      <w:tr w:rsidR="00380502" w:rsidRPr="00380502" w:rsidTr="001C1A82">
        <w:trPr>
          <w:trHeight w:val="567"/>
        </w:trPr>
        <w:tc>
          <w:tcPr>
            <w:tcW w:w="4820" w:type="dxa"/>
            <w:gridSpan w:val="2"/>
            <w:vAlign w:val="center"/>
          </w:tcPr>
          <w:p w:rsidR="00380502" w:rsidRPr="00380502" w:rsidRDefault="00D6206D" w:rsidP="00380502">
            <w:pPr>
              <w:jc w:val="center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Извештај о раду</w:t>
            </w:r>
            <w:r w:rsidR="00380502">
              <w:rPr>
                <w:sz w:val="32"/>
                <w:lang w:val="sr-Cyrl-RS"/>
              </w:rPr>
              <w:t xml:space="preserve"> С</w:t>
            </w:r>
            <w:r w:rsidR="00380502" w:rsidRPr="00380502">
              <w:rPr>
                <w:sz w:val="32"/>
                <w:lang w:val="sr-Cyrl-RS"/>
              </w:rPr>
              <w:t>тручног већа за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vAlign w:val="center"/>
          </w:tcPr>
          <w:p w:rsidR="00380502" w:rsidRPr="00380502" w:rsidRDefault="00380502" w:rsidP="00380502">
            <w:pPr>
              <w:jc w:val="center"/>
              <w:rPr>
                <w:sz w:val="32"/>
                <w:lang w:val="sr-Cyrl-RS"/>
              </w:rPr>
            </w:pPr>
          </w:p>
        </w:tc>
      </w:tr>
      <w:tr w:rsidR="00380502" w:rsidRPr="00380502" w:rsidTr="00380502">
        <w:trPr>
          <w:trHeight w:val="567"/>
        </w:trPr>
        <w:tc>
          <w:tcPr>
            <w:tcW w:w="3020" w:type="dxa"/>
            <w:vAlign w:val="center"/>
          </w:tcPr>
          <w:p w:rsidR="00380502" w:rsidRPr="00380502" w:rsidRDefault="00380502" w:rsidP="00380502">
            <w:pPr>
              <w:jc w:val="right"/>
              <w:rPr>
                <w:sz w:val="32"/>
                <w:lang w:val="sr-Cyrl-RS"/>
              </w:rPr>
            </w:pPr>
            <w:r w:rsidRPr="00380502">
              <w:rPr>
                <w:sz w:val="32"/>
                <w:lang w:val="sr-Cyrl-RS"/>
              </w:rPr>
              <w:t>за школску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380502" w:rsidRPr="00380502" w:rsidRDefault="00380502" w:rsidP="00380502">
            <w:pPr>
              <w:jc w:val="center"/>
              <w:rPr>
                <w:sz w:val="32"/>
              </w:rPr>
            </w:pPr>
            <w:r w:rsidRPr="00380502">
              <w:rPr>
                <w:sz w:val="32"/>
                <w:lang w:val="sr-Cyrl-RS"/>
              </w:rPr>
              <w:t>20xx/20</w:t>
            </w:r>
            <w:r w:rsidRPr="00380502">
              <w:rPr>
                <w:sz w:val="32"/>
              </w:rPr>
              <w:t>x</w:t>
            </w:r>
            <w:r w:rsidRPr="00380502">
              <w:rPr>
                <w:sz w:val="32"/>
                <w:lang w:val="sr-Cyrl-RS"/>
              </w:rPr>
              <w:t>x.</w:t>
            </w:r>
          </w:p>
        </w:tc>
        <w:tc>
          <w:tcPr>
            <w:tcW w:w="3021" w:type="dxa"/>
            <w:vAlign w:val="center"/>
          </w:tcPr>
          <w:p w:rsidR="00380502" w:rsidRPr="00380502" w:rsidRDefault="00380502" w:rsidP="00380502">
            <w:pPr>
              <w:rPr>
                <w:sz w:val="32"/>
              </w:rPr>
            </w:pPr>
            <w:r>
              <w:rPr>
                <w:sz w:val="32"/>
                <w:lang w:val="sr-Cyrl-RS"/>
              </w:rPr>
              <w:t>г</w:t>
            </w:r>
            <w:r w:rsidRPr="00380502">
              <w:rPr>
                <w:sz w:val="32"/>
                <w:lang w:val="sr-Cyrl-RS"/>
              </w:rPr>
              <w:t>одину</w:t>
            </w:r>
            <w:r>
              <w:rPr>
                <w:sz w:val="32"/>
              </w:rPr>
              <w:t>.</w:t>
            </w:r>
          </w:p>
        </w:tc>
      </w:tr>
    </w:tbl>
    <w:p w:rsidR="00B56298" w:rsidRDefault="00B5629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5075"/>
        <w:gridCol w:w="2263"/>
      </w:tblGrid>
      <w:tr w:rsidR="001C1A82" w:rsidTr="001F746B">
        <w:trPr>
          <w:trHeight w:val="850"/>
          <w:tblHeader/>
        </w:trPr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1C1A82" w:rsidRPr="001C1A82" w:rsidRDefault="001C1A82" w:rsidP="001C1A82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1C1A82">
              <w:rPr>
                <w:b/>
                <w:i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5075" w:type="dxa"/>
            <w:shd w:val="clear" w:color="auto" w:fill="D9D9D9" w:themeFill="background1" w:themeFillShade="D9"/>
            <w:vAlign w:val="center"/>
          </w:tcPr>
          <w:p w:rsidR="001C1A82" w:rsidRPr="001C1A82" w:rsidRDefault="001C1A82" w:rsidP="001C1A82">
            <w:pPr>
              <w:jc w:val="center"/>
              <w:rPr>
                <w:b/>
                <w:i/>
                <w:sz w:val="28"/>
                <w:lang w:val="sr-Cyrl-RS"/>
              </w:rPr>
            </w:pPr>
            <w:r w:rsidRPr="001C1A82">
              <w:rPr>
                <w:b/>
                <w:i/>
                <w:sz w:val="28"/>
                <w:lang w:val="sr-Cyrl-RS"/>
              </w:rPr>
              <w:t>Програмски садржаји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C1A82" w:rsidRPr="001C1A82" w:rsidRDefault="001C1A82" w:rsidP="001C1A82">
            <w:pPr>
              <w:jc w:val="center"/>
              <w:rPr>
                <w:b/>
                <w:i/>
                <w:sz w:val="28"/>
                <w:lang w:val="sr-Cyrl-RS"/>
              </w:rPr>
            </w:pPr>
            <w:r w:rsidRPr="001C1A82">
              <w:rPr>
                <w:b/>
                <w:i/>
                <w:sz w:val="28"/>
                <w:lang w:val="sr-Cyrl-RS"/>
              </w:rPr>
              <w:t>Носиоци реализације</w:t>
            </w: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Октобар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Децембар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Јануар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Фебруар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lastRenderedPageBreak/>
              <w:t>Март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Април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Мај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Јун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1C1A82">
        <w:trPr>
          <w:cantSplit/>
          <w:trHeight w:val="1701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Јул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  <w:tr w:rsidR="001C1A82" w:rsidTr="00C31369">
        <w:trPr>
          <w:cantSplit/>
          <w:trHeight w:val="1350"/>
        </w:trPr>
        <w:tc>
          <w:tcPr>
            <w:tcW w:w="1724" w:type="dxa"/>
            <w:textDirection w:val="btLr"/>
            <w:vAlign w:val="center"/>
          </w:tcPr>
          <w:p w:rsidR="001C1A82" w:rsidRPr="001C1A82" w:rsidRDefault="001C1A82" w:rsidP="001C1A8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1C1A82">
              <w:rPr>
                <w:sz w:val="28"/>
                <w:szCs w:val="28"/>
                <w:lang w:val="sr-Cyrl-RS"/>
              </w:rPr>
              <w:t>Август</w:t>
            </w:r>
          </w:p>
        </w:tc>
        <w:tc>
          <w:tcPr>
            <w:tcW w:w="5075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:rsidR="001C1A82" w:rsidRPr="001C1A82" w:rsidRDefault="001C1A82" w:rsidP="001C1A82">
            <w:pPr>
              <w:rPr>
                <w:sz w:val="24"/>
                <w:lang w:val="sr-Cyrl-RS"/>
              </w:rPr>
            </w:pPr>
          </w:p>
        </w:tc>
      </w:tr>
    </w:tbl>
    <w:p w:rsidR="0025103B" w:rsidRPr="00C31369" w:rsidRDefault="0025103B">
      <w:pPr>
        <w:rPr>
          <w:b/>
          <w:lang w:val="sr-Cyrl-RS"/>
        </w:rPr>
      </w:pPr>
      <w:r w:rsidRPr="00C3136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BAC7A" wp14:editId="0F046F7B">
                <wp:simplePos x="0" y="0"/>
                <wp:positionH relativeFrom="column">
                  <wp:posOffset>2472055</wp:posOffset>
                </wp:positionH>
                <wp:positionV relativeFrom="paragraph">
                  <wp:posOffset>172720</wp:posOffset>
                </wp:positionV>
                <wp:extent cx="1200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13.6pt" to="289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+jtAEAALcDAAAOAAAAZHJzL2Uyb0RvYy54bWysU8GOEzEMvSPxD1HudGZ2BU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31369">
        <w:rPr>
          <w:b/>
          <w:lang w:val="sr-Cyrl-RS"/>
        </w:rPr>
        <w:t xml:space="preserve">Број одржаних састанака стручног већа: </w:t>
      </w:r>
    </w:p>
    <w:p w:rsidR="00C31369" w:rsidRDefault="00C31369" w:rsidP="00C31369">
      <w:pPr>
        <w:rPr>
          <w:lang w:val="sr-Cyrl-RS"/>
        </w:rPr>
      </w:pPr>
      <w:r w:rsidRPr="00934F9E">
        <w:rPr>
          <w:b/>
          <w:lang w:val="sr-Cyrl-RS"/>
        </w:rPr>
        <w:t>Остало</w:t>
      </w:r>
      <w:r>
        <w:rPr>
          <w:lang w:val="sr-Cyrl-RS"/>
        </w:rPr>
        <w:t xml:space="preserve"> (навести институције</w:t>
      </w:r>
      <w:r>
        <w:rPr>
          <w:lang w:val="sr-Cyrl-RS"/>
        </w:rPr>
        <w:t xml:space="preserve"> са којима се </w:t>
      </w:r>
      <w:r>
        <w:rPr>
          <w:lang w:val="sr-Cyrl-RS"/>
        </w:rPr>
        <w:t>реализовала</w:t>
      </w:r>
      <w:r>
        <w:rPr>
          <w:lang w:val="sr-Cyrl-RS"/>
        </w:rPr>
        <w:t xml:space="preserve"> сарадња у оквиру реализација практичне и блок наставе и друга питања од значаја за рад већа):</w:t>
      </w:r>
    </w:p>
    <w:p w:rsidR="00C31369" w:rsidRDefault="00C31369" w:rsidP="00C31369">
      <w:pPr>
        <w:rPr>
          <w:lang w:val="sr-Cyrl-RS"/>
        </w:rPr>
      </w:pPr>
      <w:bookmarkStart w:id="0" w:name="_GoBack"/>
      <w:bookmarkEnd w:id="0"/>
    </w:p>
    <w:p w:rsidR="0025103B" w:rsidRDefault="0025103B" w:rsidP="0025103B">
      <w:pPr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стручног већа:</w:t>
      </w:r>
    </w:p>
    <w:p w:rsidR="0025103B" w:rsidRPr="0025103B" w:rsidRDefault="0025103B" w:rsidP="0025103B">
      <w:pPr>
        <w:jc w:val="both"/>
        <w:rPr>
          <w:lang w:val="sr-Cyrl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E9147" wp14:editId="03A7F836">
                <wp:simplePos x="0" y="0"/>
                <wp:positionH relativeFrom="column">
                  <wp:posOffset>3491230</wp:posOffset>
                </wp:positionH>
                <wp:positionV relativeFrom="paragraph">
                  <wp:posOffset>233045</wp:posOffset>
                </wp:positionV>
                <wp:extent cx="2609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pt,18.35pt" to="480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4utQEAALcDAAAOAAAAZHJzL2Uyb0RvYy54bWysU8GOEzEMvSPxD1HudKaVWC2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                   </w:t>
      </w:r>
    </w:p>
    <w:sectPr w:rsidR="0025103B" w:rsidRPr="002510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9B" w:rsidRDefault="007A659B" w:rsidP="00380502">
      <w:pPr>
        <w:spacing w:after="0" w:line="240" w:lineRule="auto"/>
      </w:pPr>
      <w:r>
        <w:separator/>
      </w:r>
    </w:p>
  </w:endnote>
  <w:endnote w:type="continuationSeparator" w:id="0">
    <w:p w:rsidR="007A659B" w:rsidRDefault="007A659B" w:rsidP="003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9B" w:rsidRDefault="007A659B" w:rsidP="00380502">
      <w:pPr>
        <w:spacing w:after="0" w:line="240" w:lineRule="auto"/>
      </w:pPr>
      <w:r>
        <w:separator/>
      </w:r>
    </w:p>
  </w:footnote>
  <w:footnote w:type="continuationSeparator" w:id="0">
    <w:p w:rsidR="007A659B" w:rsidRDefault="007A659B" w:rsidP="0038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3680"/>
    </w:tblGrid>
    <w:tr w:rsidR="00380502" w:rsidTr="00380502">
      <w:tc>
        <w:tcPr>
          <w:tcW w:w="5382" w:type="dxa"/>
          <w:vAlign w:val="center"/>
        </w:tcPr>
        <w:p w:rsidR="00380502" w:rsidRPr="00380502" w:rsidRDefault="00380502" w:rsidP="00380502">
          <w:pPr>
            <w:pStyle w:val="Header"/>
            <w:jc w:val="center"/>
            <w:rPr>
              <w:sz w:val="28"/>
              <w:lang w:val="sr-Cyrl-RS"/>
            </w:rPr>
          </w:pPr>
          <w:r w:rsidRPr="00380502">
            <w:rPr>
              <w:sz w:val="28"/>
              <w:lang w:val="sr-Cyrl-RS"/>
            </w:rPr>
            <w:t>Прехрамбено-шумарска и хемијска школа</w:t>
          </w:r>
        </w:p>
        <w:p w:rsidR="00380502" w:rsidRPr="00380502" w:rsidRDefault="00380502" w:rsidP="00380502">
          <w:pPr>
            <w:pStyle w:val="Header"/>
            <w:jc w:val="center"/>
            <w:rPr>
              <w:sz w:val="28"/>
              <w:lang w:val="sr-Cyrl-RS"/>
            </w:rPr>
          </w:pPr>
          <w:r w:rsidRPr="00380502">
            <w:rPr>
              <w:sz w:val="28"/>
              <w:lang w:val="sr-Cyrl-RS"/>
            </w:rPr>
            <w:t>Сремска Митровица</w:t>
          </w:r>
        </w:p>
      </w:tc>
      <w:tc>
        <w:tcPr>
          <w:tcW w:w="3680" w:type="dxa"/>
          <w:vAlign w:val="center"/>
        </w:tcPr>
        <w:p w:rsidR="00380502" w:rsidRDefault="00380502" w:rsidP="00380502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853440" cy="82296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sh-sko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0502" w:rsidRDefault="00380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02"/>
    <w:rsid w:val="001C1A82"/>
    <w:rsid w:val="001F746B"/>
    <w:rsid w:val="0025103B"/>
    <w:rsid w:val="00380502"/>
    <w:rsid w:val="00753131"/>
    <w:rsid w:val="007A659B"/>
    <w:rsid w:val="007C1046"/>
    <w:rsid w:val="008A30EA"/>
    <w:rsid w:val="00B56298"/>
    <w:rsid w:val="00C31369"/>
    <w:rsid w:val="00D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02"/>
  </w:style>
  <w:style w:type="paragraph" w:styleId="Footer">
    <w:name w:val="footer"/>
    <w:basedOn w:val="Normal"/>
    <w:link w:val="FooterChar"/>
    <w:uiPriority w:val="99"/>
    <w:unhideWhenUsed/>
    <w:rsid w:val="0038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02"/>
  </w:style>
  <w:style w:type="table" w:styleId="TableGrid">
    <w:name w:val="Table Grid"/>
    <w:basedOn w:val="TableNormal"/>
    <w:uiPriority w:val="39"/>
    <w:rsid w:val="0038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02"/>
  </w:style>
  <w:style w:type="paragraph" w:styleId="Footer">
    <w:name w:val="footer"/>
    <w:basedOn w:val="Normal"/>
    <w:link w:val="FooterChar"/>
    <w:uiPriority w:val="99"/>
    <w:unhideWhenUsed/>
    <w:rsid w:val="0038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02"/>
  </w:style>
  <w:style w:type="table" w:styleId="TableGrid">
    <w:name w:val="Table Grid"/>
    <w:basedOn w:val="TableNormal"/>
    <w:uiPriority w:val="39"/>
    <w:rsid w:val="0038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Rudinski</dc:creator>
  <cp:keywords/>
  <dc:description/>
  <cp:lastModifiedBy>xxxx</cp:lastModifiedBy>
  <cp:revision>4</cp:revision>
  <dcterms:created xsi:type="dcterms:W3CDTF">2017-08-16T19:04:00Z</dcterms:created>
  <dcterms:modified xsi:type="dcterms:W3CDTF">2019-01-14T10:23:00Z</dcterms:modified>
</cp:coreProperties>
</file>